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widowControl w:val="0"/>
        <w:jc w:val="center"/>
        <w:rPr>
          <w:b w:val="1"/>
          <w:bCs w:val="1"/>
          <w:sz w:val="22"/>
          <w:szCs w:val="22"/>
        </w:rPr>
      </w:pPr>
    </w:p>
    <w:tbl>
      <w:tblPr>
        <w:tblW w:w="964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68"/>
        <w:gridCol w:w="5580"/>
      </w:tblGrid>
      <w:tr>
        <w:tblPrEx>
          <w:shd w:val="clear" w:color="auto" w:fill="auto"/>
        </w:tblPrEx>
        <w:trPr>
          <w:trHeight w:val="481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PERSONAL FREEDOM IN HIGH </w:t>
            </w:r>
          </w:p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     SCHOOL   </w:t>
            </w:r>
          </w:p>
        </w:tc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PERSONAL FREEDOM IN COLLEGE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High school is mandatory and free.</w:t>
            </w:r>
          </w:p>
        </w:tc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College is voluntary and expensive.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Your time is strictly structured by others.</w:t>
            </w:r>
          </w:p>
        </w:tc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You manage your own time.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You need permission to participate in extracurricular activities.</w:t>
            </w:r>
          </w:p>
        </w:tc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You must decide whether to participate in extracurricular activities.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You need money for special purchases and events.</w:t>
            </w:r>
          </w:p>
        </w:tc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You need money for basic necessities.</w:t>
            </w: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You can count on parents &amp; teachers to remind you of your responsibilities and guide you in setting priorities.</w:t>
            </w:r>
          </w:p>
        </w:tc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You must face many moral &amp; ethical decisions you have not had to face before; you must balance your responsibilities and set priorities.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You will usually be corrected if your behavior is inappropriate.</w:t>
            </w:r>
          </w:p>
        </w:tc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You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 expected to take responsibility for your actions and to face the consequences of your decisions.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HIGH SCHOOL CLASSES</w:t>
            </w:r>
          </w:p>
        </w:tc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          COLLEGE CLASSES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Daily you proceed from one class directly to another.</w:t>
            </w:r>
          </w:p>
        </w:tc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You often have hours between classes; class times vary throughout the day and evening.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You spend 6 hours daily (30 hours weekly) in class.</w:t>
            </w:r>
          </w:p>
        </w:tc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You spend 12-15 hours a week in class (if you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 a full-time student).</w:t>
            </w: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 school year is 36 weeks long; some classes last two semesters; some do not.</w:t>
            </w:r>
          </w:p>
        </w:tc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 academic year is divided into two 16-week semesters, plus a week of exams at the end of each term.</w:t>
            </w: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Most of your classes are arranged for you.</w:t>
            </w:r>
          </w:p>
        </w:tc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You arrange your own schedule with help of academic advisor.  Schedules may look lighter than they really are!!!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Teachers carefully monitor class attendance.</w:t>
            </w:r>
          </w:p>
        </w:tc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Professors may not formally take attendance, but they are aware of who attends.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Classes usually have no more than 35 students.</w:t>
            </w:r>
          </w:p>
        </w:tc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Classes may be much larger than 35 students.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You are provided textbooks at little or no cost.</w:t>
            </w:r>
          </w:p>
        </w:tc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You need to budget substantial funds for textbooks (possibly several hundred dollars per term).</w:t>
            </w:r>
          </w:p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You aren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 responsible for knowing what it takes to graduate.</w:t>
            </w:r>
          </w:p>
        </w:tc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Graduation requirements are complex and differ for different majors.  You need to know requirements that apply to you &amp; monitor your progress towards meeting them.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HIGH SCHOOL TEACHERS</w:t>
            </w:r>
          </w:p>
        </w:tc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        COLLEGE PROFESSORS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Teachers check your completed homework.</w:t>
            </w:r>
          </w:p>
        </w:tc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Professors may not always check homework, but will assume you can perform the same tasks on tests.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Teachers remind you of your incomplete work.</w:t>
            </w:r>
          </w:p>
        </w:tc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Professors may not remind you of incomplete work.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Teachers approach you if they think you need help.</w:t>
            </w:r>
          </w:p>
        </w:tc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Professors are usually helpful, but most expect you to initiate contact if you need assistance.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Teachers are often available for conversation before and after class.</w:t>
            </w:r>
          </w:p>
        </w:tc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Professors expect and want you to come to their offices during scheduled office hours.</w:t>
            </w: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Teachers have been trained in teaching methods to assist in imparting knowledge to students.</w:t>
            </w:r>
          </w:p>
        </w:tc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Professors have been trained as experts in their particular fields.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Teachers provide you with information you missed when you were absent.</w:t>
            </w:r>
          </w:p>
        </w:tc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Professors expect you to get information and notes you missed from classmates.</w:t>
            </w:r>
          </w:p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Teachers present material to help you understand the textbook.</w:t>
            </w:r>
          </w:p>
        </w:tc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Professors may not follow the textbook.  Instead, they give illustrations and background information; they expect you to relate the class lectures to the textbook readings.</w:t>
            </w: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Teachers often write information on the board to be copied into notes.</w:t>
            </w:r>
          </w:p>
        </w:tc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Professors may lecture nonstop, expecting you to identify the important points in your notes.  Good notes matter!</w:t>
            </w: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Teachers provide knowledge &amp; facts, sometimes leading you through the thinking process.</w:t>
            </w:r>
          </w:p>
        </w:tc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Professors expect you to think about &amp; synthesize seemingly unrelated topics.</w:t>
            </w: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Teachers often take time to remind you of assignments and due dates.</w:t>
            </w:r>
          </w:p>
        </w:tc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Professors expect you to read, save, and consult the course syllabus to see what is expected, when work is due, and how you will be graded.</w:t>
            </w:r>
          </w:p>
        </w:tc>
      </w:tr>
    </w:tbl>
    <w:p>
      <w:pPr>
        <w:pStyle w:val="Normal"/>
        <w:widowControl w:val="0"/>
        <w:jc w:val="center"/>
      </w:pPr>
      <w:r>
        <w:rPr>
          <w:b w:val="1"/>
          <w:bCs w:val="1"/>
          <w:sz w:val="22"/>
          <w:szCs w:val="22"/>
        </w:rPr>
        <w:br w:type="textWrapping"/>
      </w:r>
      <w:r>
        <w:rPr>
          <w:b w:val="1"/>
          <w:bCs w:val="1"/>
          <w:sz w:val="22"/>
          <w:szCs w:val="22"/>
        </w:rPr>
        <w:br w:type="page"/>
      </w:r>
    </w:p>
    <w:p>
      <w:pPr>
        <w:pStyle w:val="Normal"/>
        <w:widowControl w:val="0"/>
        <w:jc w:val="center"/>
      </w:pP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jc w:val="center"/>
    </w:pPr>
    <w:r>
      <w:rPr>
        <w:b w:val="1"/>
        <w:bCs w:val="1"/>
        <w:sz w:val="22"/>
        <w:szCs w:val="22"/>
        <w:rtl w:val="0"/>
        <w:lang w:val="en-US"/>
      </w:rPr>
      <w:t>HOW IS COLLEGE DIFFERENT FROM HIGH SCHOOL?</w:t>
    </w:r>
    <w:r>
      <w:rPr>
        <w:b w:val="1"/>
        <w:bCs w:val="1"/>
        <w:sz w:val="22"/>
        <w:szCs w:val="22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